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11EEE" w14:textId="12C252E2" w:rsidR="001E4426" w:rsidRDefault="001E4426" w:rsidP="001E4426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>Symons Trust for Canadian Studies</w:t>
      </w:r>
    </w:p>
    <w:p w14:paraId="3E0EE860" w14:textId="2853C873" w:rsidR="001E4426" w:rsidRPr="001E4426" w:rsidRDefault="001E4426" w:rsidP="00277A24">
      <w:pPr>
        <w:jc w:val="center"/>
        <w:rPr>
          <w:lang w:val="en-US"/>
        </w:rPr>
      </w:pPr>
      <w:r w:rsidRPr="001E4426">
        <w:rPr>
          <w:lang w:val="en-US"/>
        </w:rPr>
        <w:t xml:space="preserve">The following successful applicants were awarded grants totaling </w:t>
      </w:r>
      <w:r w:rsidRPr="0084624F">
        <w:rPr>
          <w:b/>
          <w:bCs/>
          <w:lang w:val="en-US"/>
        </w:rPr>
        <w:t>$</w:t>
      </w:r>
      <w:r w:rsidR="0017271A">
        <w:rPr>
          <w:b/>
          <w:bCs/>
          <w:lang w:val="en-US"/>
        </w:rPr>
        <w:t>36,250</w:t>
      </w:r>
    </w:p>
    <w:p w14:paraId="21F2E1B9" w14:textId="6E086EA8" w:rsidR="00B550A7" w:rsidRDefault="001E4426" w:rsidP="007F7A32">
      <w:pPr>
        <w:spacing w:after="240"/>
        <w:jc w:val="center"/>
        <w:rPr>
          <w:lang w:val="en-US"/>
        </w:rPr>
      </w:pPr>
      <w:proofErr w:type="gramStart"/>
      <w:r w:rsidRPr="001E4426">
        <w:rPr>
          <w:lang w:val="en-US"/>
        </w:rPr>
        <w:t>from</w:t>
      </w:r>
      <w:proofErr w:type="gramEnd"/>
      <w:r w:rsidRPr="001E4426">
        <w:rPr>
          <w:lang w:val="en-US"/>
        </w:rPr>
        <w:t xml:space="preserve"> the Symons Trust for Canadian Studies, February, 202</w:t>
      </w:r>
      <w:r w:rsidR="00D1239A">
        <w:rPr>
          <w:lang w:val="en-US"/>
        </w:rPr>
        <w:t>1</w:t>
      </w:r>
      <w:r>
        <w:rPr>
          <w:lang w:val="en-US"/>
        </w:rPr>
        <w:t>:</w:t>
      </w:r>
    </w:p>
    <w:p w14:paraId="672BFF5F" w14:textId="4BB7C22D" w:rsidR="00B550A7" w:rsidRPr="002F2DCC" w:rsidRDefault="002F2DCC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E54922">
        <w:rPr>
          <w:rFonts w:cs="Arial"/>
          <w:bCs/>
          <w:iCs/>
        </w:rPr>
        <w:t xml:space="preserve">Funding support for </w:t>
      </w:r>
      <w:r w:rsidRPr="002F2DCC">
        <w:rPr>
          <w:rFonts w:cs="Arial"/>
          <w:b/>
          <w:iCs/>
        </w:rPr>
        <w:t>sample dating</w:t>
      </w:r>
      <w:r w:rsidRPr="002F2DCC">
        <w:rPr>
          <w:rFonts w:cs="Arial"/>
          <w:bCs/>
          <w:iCs/>
        </w:rPr>
        <w:t xml:space="preserve"> at the A. E. Lalonde AMS Lab, University of Ottawa and </w:t>
      </w:r>
      <w:r w:rsidRPr="002F2DCC">
        <w:rPr>
          <w:rFonts w:cs="Arial"/>
          <w:b/>
          <w:iCs/>
        </w:rPr>
        <w:t>collections analysis</w:t>
      </w:r>
      <w:r w:rsidRPr="002F2DCC">
        <w:rPr>
          <w:rFonts w:cs="Arial"/>
          <w:bCs/>
          <w:iCs/>
        </w:rPr>
        <w:t xml:space="preserve"> at Museum of Archaeology/Sustainable Archaeology, Western University,</w:t>
      </w:r>
      <w:r w:rsidRPr="00E54922">
        <w:rPr>
          <w:rFonts w:cs="Arial"/>
          <w:bCs/>
          <w:iCs/>
        </w:rPr>
        <w:t xml:space="preserve"> London</w:t>
      </w:r>
      <w:r>
        <w:rPr>
          <w:rFonts w:cs="Arial"/>
          <w:bCs/>
          <w:iCs/>
        </w:rPr>
        <w:t>.</w:t>
      </w:r>
    </w:p>
    <w:p w14:paraId="63A10991" w14:textId="09CA7920" w:rsidR="002F2DCC" w:rsidRDefault="002F2DCC" w:rsidP="002F2DCC">
      <w:pPr>
        <w:pStyle w:val="ListParagraph"/>
        <w:numPr>
          <w:ilvl w:val="0"/>
          <w:numId w:val="10"/>
        </w:numPr>
        <w:spacing w:after="120"/>
        <w:rPr>
          <w:lang w:val="en-US"/>
        </w:rPr>
      </w:pPr>
      <w:r w:rsidRPr="002F2DCC">
        <w:rPr>
          <w:lang w:val="en-US"/>
        </w:rPr>
        <w:t>Professor William A. Fox,</w:t>
      </w:r>
      <w:r>
        <w:rPr>
          <w:lang w:val="en-US"/>
        </w:rPr>
        <w:t xml:space="preserve"> </w:t>
      </w:r>
      <w:r w:rsidRPr="002F2DCC">
        <w:rPr>
          <w:lang w:val="en-US"/>
        </w:rPr>
        <w:t>Department of Anthropology,</w:t>
      </w:r>
      <w:r>
        <w:rPr>
          <w:lang w:val="en-US"/>
        </w:rPr>
        <w:t xml:space="preserve"> </w:t>
      </w:r>
      <w:r w:rsidRPr="002F2DCC">
        <w:rPr>
          <w:lang w:val="en-US"/>
        </w:rPr>
        <w:t>Trent University</w:t>
      </w:r>
    </w:p>
    <w:p w14:paraId="37956C9C" w14:textId="77777777" w:rsidR="002F2DCC" w:rsidRPr="002F2DCC" w:rsidRDefault="002F2DCC" w:rsidP="002F2DCC">
      <w:pPr>
        <w:pStyle w:val="ListParagraph"/>
        <w:spacing w:after="120"/>
        <w:ind w:left="1808"/>
        <w:rPr>
          <w:lang w:val="en-US"/>
        </w:rPr>
      </w:pPr>
    </w:p>
    <w:p w14:paraId="27423C8B" w14:textId="08502BE6" w:rsidR="00716868" w:rsidRPr="002F2DCC" w:rsidRDefault="002F2DCC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DB298F">
        <w:rPr>
          <w:rFonts w:cs="Arial"/>
          <w:bCs/>
        </w:rPr>
        <w:t xml:space="preserve">Funding in support of costs associated with the production of </w:t>
      </w:r>
      <w:r w:rsidRPr="002F2DCC">
        <w:rPr>
          <w:rFonts w:cs="Arial"/>
          <w:b/>
          <w:i/>
          <w:iCs/>
        </w:rPr>
        <w:t>The Cost of Freedom - Refugee Journalists in Canada</w:t>
      </w:r>
      <w:r w:rsidRPr="002F2DCC">
        <w:rPr>
          <w:rFonts w:cs="Arial"/>
          <w:b/>
        </w:rPr>
        <w:t>,</w:t>
      </w:r>
      <w:r w:rsidRPr="00DB298F">
        <w:rPr>
          <w:rFonts w:cs="Arial"/>
          <w:bCs/>
        </w:rPr>
        <w:t xml:space="preserve"> a documentary film.</w:t>
      </w:r>
    </w:p>
    <w:p w14:paraId="06B0BE58" w14:textId="7EB7A8E9" w:rsidR="002F2DCC" w:rsidRDefault="002F2DCC" w:rsidP="002F2DCC">
      <w:pPr>
        <w:pStyle w:val="ListParagraph"/>
        <w:numPr>
          <w:ilvl w:val="0"/>
          <w:numId w:val="10"/>
        </w:numPr>
        <w:spacing w:after="120"/>
        <w:rPr>
          <w:lang w:val="en-US"/>
        </w:rPr>
      </w:pPr>
      <w:r w:rsidRPr="002F2DCC">
        <w:rPr>
          <w:lang w:val="en-US"/>
        </w:rPr>
        <w:t>Professor James Cullingham,</w:t>
      </w:r>
      <w:r>
        <w:rPr>
          <w:lang w:val="en-US"/>
        </w:rPr>
        <w:t xml:space="preserve"> </w:t>
      </w:r>
      <w:r w:rsidRPr="002F2DCC">
        <w:rPr>
          <w:lang w:val="en-US"/>
        </w:rPr>
        <w:t>Adjunct Graduate Faculty Member</w:t>
      </w:r>
      <w:r>
        <w:rPr>
          <w:lang w:val="en-US"/>
        </w:rPr>
        <w:t>,</w:t>
      </w:r>
      <w:r w:rsidRPr="002F2DCC">
        <w:rPr>
          <w:lang w:val="en-US"/>
        </w:rPr>
        <w:t xml:space="preserve"> Canadian Studies and Indigenous Studies</w:t>
      </w:r>
      <w:r>
        <w:rPr>
          <w:lang w:val="en-US"/>
        </w:rPr>
        <w:t xml:space="preserve">, </w:t>
      </w:r>
      <w:r w:rsidRPr="002F2DCC">
        <w:rPr>
          <w:lang w:val="en-US"/>
        </w:rPr>
        <w:t>Trent University;</w:t>
      </w:r>
      <w:r>
        <w:rPr>
          <w:lang w:val="en-US"/>
        </w:rPr>
        <w:t xml:space="preserve"> </w:t>
      </w:r>
      <w:r w:rsidRPr="002F2DCC">
        <w:rPr>
          <w:lang w:val="en-US"/>
        </w:rPr>
        <w:t>President, Tamarack Productions</w:t>
      </w:r>
    </w:p>
    <w:p w14:paraId="60E4FDCE" w14:textId="77777777" w:rsidR="002F2DCC" w:rsidRPr="002F2DCC" w:rsidRDefault="002F2DCC" w:rsidP="002F2DCC">
      <w:pPr>
        <w:pStyle w:val="ListParagraph"/>
        <w:spacing w:after="120"/>
        <w:ind w:left="1808"/>
        <w:rPr>
          <w:lang w:val="en-US"/>
        </w:rPr>
      </w:pPr>
    </w:p>
    <w:p w14:paraId="2594130E" w14:textId="09B998AF" w:rsidR="00716868" w:rsidRPr="00D47AD9" w:rsidRDefault="002F2DCC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i/>
          <w:iCs/>
          <w:lang w:val="en-US"/>
        </w:rPr>
      </w:pPr>
      <w:r w:rsidRPr="00EB289E">
        <w:rPr>
          <w:rFonts w:cs="Arial"/>
          <w:bCs/>
        </w:rPr>
        <w:t xml:space="preserve">Funding in support of the development and publication of a website companion for the forthcoming book, </w:t>
      </w:r>
      <w:proofErr w:type="gramStart"/>
      <w:r w:rsidRPr="00D47AD9">
        <w:rPr>
          <w:rFonts w:cs="Arial"/>
          <w:b/>
          <w:i/>
          <w:iCs/>
        </w:rPr>
        <w:t>Defending</w:t>
      </w:r>
      <w:proofErr w:type="gramEnd"/>
      <w:r w:rsidRPr="00D47AD9">
        <w:rPr>
          <w:rFonts w:cs="Arial"/>
          <w:b/>
          <w:i/>
          <w:iCs/>
        </w:rPr>
        <w:t xml:space="preserve"> the Arctic Refuge: A Photographer, an Indigenous Nation, and a Fight for Environmental Justice</w:t>
      </w:r>
      <w:r w:rsidRPr="00D47AD9">
        <w:rPr>
          <w:bCs/>
          <w:i/>
          <w:iCs/>
          <w:lang w:val="en-US"/>
        </w:rPr>
        <w:t>.</w:t>
      </w:r>
      <w:r w:rsidR="00716868" w:rsidRPr="00D47AD9">
        <w:rPr>
          <w:b/>
          <w:i/>
          <w:iCs/>
          <w:lang w:val="en-US"/>
        </w:rPr>
        <w:t xml:space="preserve"> </w:t>
      </w:r>
    </w:p>
    <w:p w14:paraId="452888C6" w14:textId="258A7AC5" w:rsidR="00716868" w:rsidRDefault="002F2DCC" w:rsidP="002F2DCC">
      <w:pPr>
        <w:pStyle w:val="ListParagraph"/>
        <w:numPr>
          <w:ilvl w:val="0"/>
          <w:numId w:val="7"/>
        </w:numPr>
        <w:spacing w:after="240"/>
        <w:rPr>
          <w:lang w:val="en-US"/>
        </w:rPr>
      </w:pPr>
      <w:r w:rsidRPr="002F2DCC">
        <w:rPr>
          <w:lang w:val="en-US"/>
        </w:rPr>
        <w:t>Professor Finis Dunaway,</w:t>
      </w:r>
      <w:r>
        <w:rPr>
          <w:lang w:val="en-US"/>
        </w:rPr>
        <w:t xml:space="preserve"> </w:t>
      </w:r>
      <w:r w:rsidRPr="002F2DCC">
        <w:rPr>
          <w:lang w:val="en-US"/>
        </w:rPr>
        <w:t>Department of History,</w:t>
      </w:r>
      <w:r>
        <w:rPr>
          <w:lang w:val="en-US"/>
        </w:rPr>
        <w:t xml:space="preserve"> </w:t>
      </w:r>
      <w:r w:rsidRPr="002F2DCC">
        <w:rPr>
          <w:lang w:val="en-US"/>
        </w:rPr>
        <w:t>Trent University</w:t>
      </w:r>
    </w:p>
    <w:p w14:paraId="4C94974B" w14:textId="77777777" w:rsidR="002F2DCC" w:rsidRPr="002F2DCC" w:rsidRDefault="002F2DCC" w:rsidP="002F2DCC">
      <w:pPr>
        <w:pStyle w:val="ListParagraph"/>
        <w:spacing w:after="240"/>
        <w:ind w:left="1809"/>
        <w:rPr>
          <w:lang w:val="en-US"/>
        </w:rPr>
      </w:pPr>
    </w:p>
    <w:p w14:paraId="4EB635C4" w14:textId="61EDA09F" w:rsidR="00716868" w:rsidRPr="00716868" w:rsidRDefault="00D47AD9" w:rsidP="00716868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D805BE">
        <w:rPr>
          <w:rFonts w:cs="Arial"/>
          <w:bCs/>
        </w:rPr>
        <w:t xml:space="preserve">Funding for travel and accommodation for </w:t>
      </w:r>
      <w:r w:rsidR="003B2FF2">
        <w:rPr>
          <w:rFonts w:cs="Arial"/>
          <w:bCs/>
        </w:rPr>
        <w:t xml:space="preserve">a </w:t>
      </w:r>
      <w:r w:rsidRPr="00D805BE">
        <w:rPr>
          <w:rFonts w:cs="Arial"/>
          <w:bCs/>
        </w:rPr>
        <w:t xml:space="preserve">graduate student researcher in support of the project concerned with </w:t>
      </w:r>
      <w:r w:rsidRPr="00D47AD9">
        <w:rPr>
          <w:rFonts w:cs="Arial"/>
          <w:b/>
        </w:rPr>
        <w:t>human disturbance and shorebird movements along the Pacific Rim of Vancouver Island, British Columbia</w:t>
      </w:r>
      <w:r>
        <w:rPr>
          <w:bCs/>
          <w:lang w:val="en-US"/>
        </w:rPr>
        <w:t>.</w:t>
      </w:r>
    </w:p>
    <w:p w14:paraId="162C755B" w14:textId="29239BE8" w:rsidR="00716868" w:rsidRDefault="00D47AD9" w:rsidP="00D47AD9">
      <w:pPr>
        <w:pStyle w:val="ListParagraph"/>
        <w:numPr>
          <w:ilvl w:val="0"/>
          <w:numId w:val="6"/>
        </w:numPr>
        <w:spacing w:after="240"/>
        <w:rPr>
          <w:lang w:val="en-US"/>
        </w:rPr>
      </w:pPr>
      <w:r w:rsidRPr="00D47AD9">
        <w:rPr>
          <w:lang w:val="en-US"/>
        </w:rPr>
        <w:t xml:space="preserve">Professor Erica </w:t>
      </w:r>
      <w:proofErr w:type="spellStart"/>
      <w:r w:rsidRPr="00D47AD9">
        <w:rPr>
          <w:lang w:val="en-US"/>
        </w:rPr>
        <w:t>Nol</w:t>
      </w:r>
      <w:proofErr w:type="spellEnd"/>
      <w:r w:rsidRPr="00D47AD9">
        <w:rPr>
          <w:lang w:val="en-US"/>
        </w:rPr>
        <w:t>,</w:t>
      </w:r>
      <w:r>
        <w:rPr>
          <w:lang w:val="en-US"/>
        </w:rPr>
        <w:t xml:space="preserve"> </w:t>
      </w:r>
      <w:r w:rsidRPr="00D47AD9">
        <w:rPr>
          <w:lang w:val="en-US"/>
        </w:rPr>
        <w:t>Department of Biology,</w:t>
      </w:r>
      <w:r>
        <w:rPr>
          <w:lang w:val="en-US"/>
        </w:rPr>
        <w:t xml:space="preserve"> </w:t>
      </w:r>
      <w:r w:rsidRPr="00D47AD9">
        <w:rPr>
          <w:lang w:val="en-US"/>
        </w:rPr>
        <w:t xml:space="preserve">Trent University </w:t>
      </w:r>
    </w:p>
    <w:p w14:paraId="5620CE19" w14:textId="77777777" w:rsidR="00D47AD9" w:rsidRPr="00D47AD9" w:rsidRDefault="00D47AD9" w:rsidP="00D47AD9">
      <w:pPr>
        <w:pStyle w:val="ListParagraph"/>
        <w:spacing w:after="240"/>
        <w:ind w:left="1809"/>
        <w:rPr>
          <w:lang w:val="en-US"/>
        </w:rPr>
      </w:pPr>
    </w:p>
    <w:p w14:paraId="6BCFA854" w14:textId="5B2F46D0" w:rsidR="00716868" w:rsidRPr="005E3F11" w:rsidRDefault="00D47AD9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r w:rsidRPr="007A6F79">
        <w:rPr>
          <w:rFonts w:cs="Arial"/>
          <w:bCs/>
        </w:rPr>
        <w:t xml:space="preserve">Funding to support a </w:t>
      </w:r>
      <w:r w:rsidRPr="00D47AD9">
        <w:rPr>
          <w:rFonts w:cs="Arial"/>
          <w:b/>
        </w:rPr>
        <w:t xml:space="preserve">Canada-U.S. Fulbright Research Chair </w:t>
      </w:r>
      <w:r w:rsidRPr="00EC253D">
        <w:rPr>
          <w:rFonts w:cs="Arial"/>
          <w:bCs/>
        </w:rPr>
        <w:t>in the School for the Study of Canada</w:t>
      </w:r>
      <w:r w:rsidRPr="00EC253D">
        <w:rPr>
          <w:bCs/>
          <w:lang w:val="en-US"/>
        </w:rPr>
        <w:t>.</w:t>
      </w:r>
    </w:p>
    <w:p w14:paraId="541A01EA" w14:textId="0F1A61A7" w:rsidR="00EC253D" w:rsidRPr="00EC253D" w:rsidRDefault="00D47AD9" w:rsidP="00EC253D">
      <w:pPr>
        <w:pStyle w:val="ListParagraph"/>
        <w:numPr>
          <w:ilvl w:val="0"/>
          <w:numId w:val="5"/>
        </w:numPr>
        <w:spacing w:after="720"/>
        <w:rPr>
          <w:bCs/>
          <w:lang w:val="en-US"/>
        </w:rPr>
      </w:pPr>
      <w:r>
        <w:rPr>
          <w:bCs/>
          <w:lang w:val="en-US"/>
        </w:rPr>
        <w:t xml:space="preserve">Professor Heather Nicol, </w:t>
      </w:r>
      <w:r w:rsidR="00EC253D" w:rsidRPr="00EC253D">
        <w:rPr>
          <w:bCs/>
          <w:lang w:val="en-US"/>
        </w:rPr>
        <w:t>Director,</w:t>
      </w:r>
      <w:r w:rsidR="00EC253D">
        <w:rPr>
          <w:bCs/>
          <w:lang w:val="en-US"/>
        </w:rPr>
        <w:t xml:space="preserve"> </w:t>
      </w:r>
      <w:r w:rsidR="00EC253D" w:rsidRPr="00EC253D">
        <w:rPr>
          <w:bCs/>
          <w:lang w:val="en-US"/>
        </w:rPr>
        <w:t>School for the Study of Canada,</w:t>
      </w:r>
    </w:p>
    <w:p w14:paraId="5065BE66" w14:textId="3BB892D2" w:rsidR="00EC253D" w:rsidRDefault="00C36DC6" w:rsidP="00EC253D">
      <w:pPr>
        <w:pStyle w:val="ListParagraph"/>
        <w:spacing w:after="240"/>
        <w:ind w:left="1809"/>
        <w:contextualSpacing w:val="0"/>
        <w:rPr>
          <w:bCs/>
          <w:lang w:val="en-US"/>
        </w:rPr>
      </w:pPr>
      <w:r>
        <w:rPr>
          <w:bCs/>
          <w:lang w:val="en-US"/>
        </w:rPr>
        <w:t xml:space="preserve">Trent </w:t>
      </w:r>
      <w:r w:rsidR="00EC253D" w:rsidRPr="00EC253D">
        <w:rPr>
          <w:bCs/>
          <w:lang w:val="en-US"/>
        </w:rPr>
        <w:t>University</w:t>
      </w:r>
    </w:p>
    <w:p w14:paraId="2A9CDC52" w14:textId="155963CD" w:rsidR="006B7511" w:rsidRPr="006A66CA" w:rsidRDefault="00EC253D" w:rsidP="00172ED9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bookmarkStart w:id="1" w:name="_Hlk32916154"/>
      <w:r w:rsidRPr="006E357D">
        <w:rPr>
          <w:rFonts w:cs="Arial"/>
          <w:bCs/>
        </w:rPr>
        <w:t xml:space="preserve">Funding in support of research contributing to the development of a </w:t>
      </w:r>
      <w:r w:rsidRPr="00EC253D">
        <w:rPr>
          <w:rFonts w:cs="Arial"/>
          <w:b/>
        </w:rPr>
        <w:t xml:space="preserve">Voluntary Local Review (VLR) to measure sustainable development indicators </w:t>
      </w:r>
      <w:r w:rsidRPr="006E357D">
        <w:rPr>
          <w:rFonts w:cs="Arial"/>
          <w:bCs/>
        </w:rPr>
        <w:t xml:space="preserve">in the city and county of Peterborough and the </w:t>
      </w:r>
      <w:proofErr w:type="spellStart"/>
      <w:r w:rsidRPr="006E357D">
        <w:rPr>
          <w:rFonts w:cs="Arial"/>
          <w:bCs/>
        </w:rPr>
        <w:t>Kawarthas</w:t>
      </w:r>
      <w:proofErr w:type="spellEnd"/>
      <w:r w:rsidRPr="006E357D">
        <w:rPr>
          <w:rFonts w:cs="Arial"/>
          <w:bCs/>
        </w:rPr>
        <w:t xml:space="preserve"> compared against the UN Sustainable Development Goals (SDGs).</w:t>
      </w:r>
      <w:bookmarkEnd w:id="1"/>
    </w:p>
    <w:p w14:paraId="4E0828D2" w14:textId="161D1C2B" w:rsidR="00EC253D" w:rsidRPr="00EC253D" w:rsidRDefault="00EC253D" w:rsidP="00EC253D">
      <w:pPr>
        <w:pStyle w:val="ListParagraph"/>
        <w:numPr>
          <w:ilvl w:val="0"/>
          <w:numId w:val="4"/>
        </w:numPr>
        <w:spacing w:after="240"/>
        <w:rPr>
          <w:rFonts w:cs="Arial"/>
        </w:rPr>
      </w:pPr>
      <w:r w:rsidRPr="00EC253D">
        <w:rPr>
          <w:rFonts w:cs="Arial"/>
        </w:rPr>
        <w:lastRenderedPageBreak/>
        <w:t>Mohammad Al-</w:t>
      </w:r>
      <w:proofErr w:type="spellStart"/>
      <w:r w:rsidRPr="00EC253D">
        <w:rPr>
          <w:rFonts w:cs="Arial"/>
        </w:rPr>
        <w:t>Azraq</w:t>
      </w:r>
      <w:proofErr w:type="spellEnd"/>
      <w:r w:rsidRPr="00EC253D">
        <w:rPr>
          <w:rFonts w:cs="Arial"/>
        </w:rPr>
        <w:t>, M.A. Candidate in Sustainability Studies,</w:t>
      </w:r>
    </w:p>
    <w:p w14:paraId="31CC20F5" w14:textId="2A12E55E" w:rsidR="006A66CA" w:rsidRPr="006A66CA" w:rsidRDefault="00EC253D" w:rsidP="007F7A32">
      <w:pPr>
        <w:pStyle w:val="ListParagraph"/>
        <w:spacing w:after="240"/>
        <w:ind w:left="1808"/>
        <w:contextualSpacing w:val="0"/>
        <w:rPr>
          <w:rFonts w:cs="Arial"/>
        </w:rPr>
      </w:pPr>
      <w:r w:rsidRPr="00EC253D">
        <w:rPr>
          <w:rFonts w:cs="Arial"/>
        </w:rPr>
        <w:t>Trent University</w:t>
      </w:r>
    </w:p>
    <w:p w14:paraId="48B1C388" w14:textId="6A5B908D" w:rsidR="006A66CA" w:rsidRPr="00A33A2D" w:rsidRDefault="007F7A32" w:rsidP="005E3F11">
      <w:pPr>
        <w:pStyle w:val="ListParagraph"/>
        <w:numPr>
          <w:ilvl w:val="0"/>
          <w:numId w:val="3"/>
        </w:numPr>
        <w:spacing w:after="120"/>
        <w:ind w:left="1088" w:hanging="357"/>
        <w:contextualSpacing w:val="0"/>
        <w:rPr>
          <w:lang w:val="en-US"/>
        </w:rPr>
      </w:pPr>
      <w:bookmarkStart w:id="2" w:name="_Hlk32916924"/>
      <w:r>
        <w:rPr>
          <w:rFonts w:cs="Arial"/>
        </w:rPr>
        <w:t xml:space="preserve">Funding in support of </w:t>
      </w:r>
      <w:r w:rsidRPr="008A390C">
        <w:rPr>
          <w:rFonts w:cs="Arial"/>
        </w:rPr>
        <w:t xml:space="preserve">the </w:t>
      </w:r>
      <w:r w:rsidRPr="007F7A32">
        <w:rPr>
          <w:rFonts w:cs="Arial"/>
          <w:b/>
          <w:bCs/>
        </w:rPr>
        <w:t xml:space="preserve">digitization of a portion of the Commission on Canadian Studies </w:t>
      </w:r>
      <w:proofErr w:type="spellStart"/>
      <w:r w:rsidRPr="007F7A32">
        <w:rPr>
          <w:rFonts w:cs="Arial"/>
          <w:b/>
          <w:bCs/>
        </w:rPr>
        <w:t>fonds</w:t>
      </w:r>
      <w:proofErr w:type="spellEnd"/>
      <w:r w:rsidRPr="008A390C">
        <w:rPr>
          <w:rFonts w:cs="Arial"/>
        </w:rPr>
        <w:t xml:space="preserve"> held at Trent University Library and Archives</w:t>
      </w:r>
      <w:r>
        <w:rPr>
          <w:bCs/>
          <w:lang w:val="en-US"/>
        </w:rPr>
        <w:t>.</w:t>
      </w:r>
      <w:bookmarkEnd w:id="2"/>
    </w:p>
    <w:p w14:paraId="23B8227F" w14:textId="020692DB" w:rsidR="00716868" w:rsidRPr="007F7A32" w:rsidRDefault="007F7A32" w:rsidP="007F7A32">
      <w:pPr>
        <w:pStyle w:val="ListParagraph"/>
        <w:numPr>
          <w:ilvl w:val="0"/>
          <w:numId w:val="4"/>
        </w:numPr>
        <w:spacing w:after="240"/>
        <w:rPr>
          <w:lang w:val="en-US"/>
        </w:rPr>
        <w:sectPr w:rsidR="00716868" w:rsidRPr="007F7A32" w:rsidSect="007F7A32">
          <w:footerReference w:type="default" r:id="rId7"/>
          <w:type w:val="continuous"/>
          <w:pgSz w:w="12240" w:h="15840"/>
          <w:pgMar w:top="1247" w:right="1440" w:bottom="1247" w:left="1440" w:header="709" w:footer="709" w:gutter="0"/>
          <w:cols w:space="708"/>
          <w:docGrid w:linePitch="360"/>
        </w:sectPr>
      </w:pPr>
      <w:r w:rsidRPr="007F7A32">
        <w:rPr>
          <w:lang w:val="en-US"/>
        </w:rPr>
        <w:t>Jodi Aoki,</w:t>
      </w:r>
      <w:r>
        <w:rPr>
          <w:lang w:val="en-US"/>
        </w:rPr>
        <w:t xml:space="preserve"> </w:t>
      </w:r>
      <w:r w:rsidRPr="007F7A32">
        <w:rPr>
          <w:lang w:val="en-US"/>
        </w:rPr>
        <w:t>University Archivist</w:t>
      </w:r>
      <w:r>
        <w:rPr>
          <w:lang w:val="en-US"/>
        </w:rPr>
        <w:t xml:space="preserve">, </w:t>
      </w:r>
      <w:r w:rsidRPr="007F7A32">
        <w:rPr>
          <w:lang w:val="en-US"/>
        </w:rPr>
        <w:t>Trent Library and Archives</w:t>
      </w:r>
    </w:p>
    <w:p w14:paraId="55209C42" w14:textId="6A102DD0" w:rsidR="00B550A7" w:rsidRPr="00B550A7" w:rsidRDefault="00B550A7" w:rsidP="007F7A32">
      <w:pPr>
        <w:pStyle w:val="ListParagraph"/>
        <w:spacing w:after="160"/>
        <w:ind w:left="714" w:firstLine="720"/>
        <w:jc w:val="right"/>
        <w:rPr>
          <w:lang w:val="en-US"/>
        </w:rPr>
      </w:pPr>
    </w:p>
    <w:sectPr w:rsidR="00B550A7" w:rsidRPr="00B550A7" w:rsidSect="00B550A7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A373" w14:textId="77777777" w:rsidR="00C11148" w:rsidRDefault="00C11148" w:rsidP="00A33A2D">
      <w:r>
        <w:separator/>
      </w:r>
    </w:p>
  </w:endnote>
  <w:endnote w:type="continuationSeparator" w:id="0">
    <w:p w14:paraId="5E7DE0F6" w14:textId="77777777" w:rsidR="00C11148" w:rsidRDefault="00C11148" w:rsidP="00A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074A" w14:textId="2E781DA5" w:rsidR="00A33A2D" w:rsidRDefault="00A33A2D">
    <w:pPr>
      <w:pStyle w:val="Footer"/>
      <w:jc w:val="right"/>
    </w:pPr>
  </w:p>
  <w:p w14:paraId="48101803" w14:textId="77777777" w:rsidR="00A33A2D" w:rsidRDefault="00A3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F45A0" w14:textId="77777777" w:rsidR="00C11148" w:rsidRDefault="00C11148" w:rsidP="00A33A2D">
      <w:r>
        <w:separator/>
      </w:r>
    </w:p>
  </w:footnote>
  <w:footnote w:type="continuationSeparator" w:id="0">
    <w:p w14:paraId="62DAEDBE" w14:textId="77777777" w:rsidR="00C11148" w:rsidRDefault="00C11148" w:rsidP="00A3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163"/>
    <w:multiLevelType w:val="hybridMultilevel"/>
    <w:tmpl w:val="F43C5C22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" w15:restartNumberingAfterBreak="0">
    <w:nsid w:val="09BA528C"/>
    <w:multiLevelType w:val="hybridMultilevel"/>
    <w:tmpl w:val="CB1ED26E"/>
    <w:lvl w:ilvl="0" w:tplc="1009000F">
      <w:start w:val="1"/>
      <w:numFmt w:val="decimal"/>
      <w:lvlText w:val="%1."/>
      <w:lvlJc w:val="left"/>
      <w:pPr>
        <w:ind w:left="1089" w:hanging="360"/>
      </w:pPr>
    </w:lvl>
    <w:lvl w:ilvl="1" w:tplc="10090019" w:tentative="1">
      <w:start w:val="1"/>
      <w:numFmt w:val="lowerLetter"/>
      <w:lvlText w:val="%2."/>
      <w:lvlJc w:val="left"/>
      <w:pPr>
        <w:ind w:left="1809" w:hanging="360"/>
      </w:pPr>
    </w:lvl>
    <w:lvl w:ilvl="2" w:tplc="1009001B" w:tentative="1">
      <w:start w:val="1"/>
      <w:numFmt w:val="lowerRoman"/>
      <w:lvlText w:val="%3."/>
      <w:lvlJc w:val="right"/>
      <w:pPr>
        <w:ind w:left="2529" w:hanging="180"/>
      </w:pPr>
    </w:lvl>
    <w:lvl w:ilvl="3" w:tplc="1009000F" w:tentative="1">
      <w:start w:val="1"/>
      <w:numFmt w:val="decimal"/>
      <w:lvlText w:val="%4."/>
      <w:lvlJc w:val="left"/>
      <w:pPr>
        <w:ind w:left="3249" w:hanging="360"/>
      </w:pPr>
    </w:lvl>
    <w:lvl w:ilvl="4" w:tplc="10090019" w:tentative="1">
      <w:start w:val="1"/>
      <w:numFmt w:val="lowerLetter"/>
      <w:lvlText w:val="%5."/>
      <w:lvlJc w:val="left"/>
      <w:pPr>
        <w:ind w:left="3969" w:hanging="360"/>
      </w:pPr>
    </w:lvl>
    <w:lvl w:ilvl="5" w:tplc="1009001B" w:tentative="1">
      <w:start w:val="1"/>
      <w:numFmt w:val="lowerRoman"/>
      <w:lvlText w:val="%6."/>
      <w:lvlJc w:val="right"/>
      <w:pPr>
        <w:ind w:left="4689" w:hanging="180"/>
      </w:pPr>
    </w:lvl>
    <w:lvl w:ilvl="6" w:tplc="1009000F" w:tentative="1">
      <w:start w:val="1"/>
      <w:numFmt w:val="decimal"/>
      <w:lvlText w:val="%7."/>
      <w:lvlJc w:val="left"/>
      <w:pPr>
        <w:ind w:left="5409" w:hanging="360"/>
      </w:pPr>
    </w:lvl>
    <w:lvl w:ilvl="7" w:tplc="10090019" w:tentative="1">
      <w:start w:val="1"/>
      <w:numFmt w:val="lowerLetter"/>
      <w:lvlText w:val="%8."/>
      <w:lvlJc w:val="left"/>
      <w:pPr>
        <w:ind w:left="6129" w:hanging="360"/>
      </w:pPr>
    </w:lvl>
    <w:lvl w:ilvl="8" w:tplc="10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D5A68C0"/>
    <w:multiLevelType w:val="hybridMultilevel"/>
    <w:tmpl w:val="D96CA8E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14246603"/>
    <w:multiLevelType w:val="hybridMultilevel"/>
    <w:tmpl w:val="9C8665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907"/>
    <w:multiLevelType w:val="hybridMultilevel"/>
    <w:tmpl w:val="ABD481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2E4F"/>
    <w:multiLevelType w:val="hybridMultilevel"/>
    <w:tmpl w:val="B3FEBEE0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 w15:restartNumberingAfterBreak="0">
    <w:nsid w:val="199F23D9"/>
    <w:multiLevelType w:val="hybridMultilevel"/>
    <w:tmpl w:val="DF789B1C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7" w15:restartNumberingAfterBreak="0">
    <w:nsid w:val="2F5921EA"/>
    <w:multiLevelType w:val="hybridMultilevel"/>
    <w:tmpl w:val="92509E86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3F871E6"/>
    <w:multiLevelType w:val="hybridMultilevel"/>
    <w:tmpl w:val="8B0499B2"/>
    <w:lvl w:ilvl="0" w:tplc="10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9" w15:restartNumberingAfterBreak="0">
    <w:nsid w:val="7F27525B"/>
    <w:multiLevelType w:val="hybridMultilevel"/>
    <w:tmpl w:val="537AF43E"/>
    <w:lvl w:ilvl="0" w:tplc="10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6"/>
    <w:rsid w:val="00051E51"/>
    <w:rsid w:val="0017271A"/>
    <w:rsid w:val="00172ED9"/>
    <w:rsid w:val="001879CA"/>
    <w:rsid w:val="001E4426"/>
    <w:rsid w:val="00277A24"/>
    <w:rsid w:val="002F1D2C"/>
    <w:rsid w:val="002F2DCC"/>
    <w:rsid w:val="00360892"/>
    <w:rsid w:val="003B2FF2"/>
    <w:rsid w:val="00405331"/>
    <w:rsid w:val="005E3F11"/>
    <w:rsid w:val="005F7CA3"/>
    <w:rsid w:val="006A66CA"/>
    <w:rsid w:val="006B7511"/>
    <w:rsid w:val="00716868"/>
    <w:rsid w:val="00747781"/>
    <w:rsid w:val="007A4728"/>
    <w:rsid w:val="007C3A3F"/>
    <w:rsid w:val="007F7A32"/>
    <w:rsid w:val="008125AE"/>
    <w:rsid w:val="0084624F"/>
    <w:rsid w:val="0095056B"/>
    <w:rsid w:val="00964374"/>
    <w:rsid w:val="009E6AD1"/>
    <w:rsid w:val="00A33A2D"/>
    <w:rsid w:val="00A563DB"/>
    <w:rsid w:val="00AD507D"/>
    <w:rsid w:val="00B359C5"/>
    <w:rsid w:val="00B550A7"/>
    <w:rsid w:val="00C11148"/>
    <w:rsid w:val="00C36DC6"/>
    <w:rsid w:val="00D1239A"/>
    <w:rsid w:val="00D15B5D"/>
    <w:rsid w:val="00D357DE"/>
    <w:rsid w:val="00D47AD9"/>
    <w:rsid w:val="00E045F6"/>
    <w:rsid w:val="00E10340"/>
    <w:rsid w:val="00E300E9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411D"/>
  <w15:chartTrackingRefBased/>
  <w15:docId w15:val="{976E6349-B187-4A7D-BD7D-23169D8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2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8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4426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2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26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4426"/>
    <w:rPr>
      <w:rFonts w:ascii="Arial" w:eastAsiaTheme="minorEastAsia" w:hAnsi="Arial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778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747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2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3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1687</Characters>
  <Application>Microsoft Office Word</Application>
  <DocSecurity>4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Kevin Maina</cp:lastModifiedBy>
  <cp:revision>2</cp:revision>
  <dcterms:created xsi:type="dcterms:W3CDTF">2021-08-09T14:42:00Z</dcterms:created>
  <dcterms:modified xsi:type="dcterms:W3CDTF">2021-08-09T14:42:00Z</dcterms:modified>
</cp:coreProperties>
</file>